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BB54" w14:textId="1F1118E5" w:rsidR="005D5E2A" w:rsidRDefault="6B223CFF" w:rsidP="041889C4">
      <w:pPr>
        <w:spacing w:after="200"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5045BD4B">
        <w:rPr>
          <w:rFonts w:ascii="Arial" w:eastAsia="Arial" w:hAnsi="Arial" w:cs="Arial"/>
          <w:b/>
          <w:bCs/>
          <w:sz w:val="32"/>
          <w:szCs w:val="32"/>
        </w:rPr>
        <w:t>Complaint template</w:t>
      </w:r>
    </w:p>
    <w:p w14:paraId="25C12625" w14:textId="79B5BDE0" w:rsidR="005D5E2A" w:rsidRDefault="6B223CFF" w:rsidP="5422D5A1">
      <w:pPr>
        <w:spacing w:after="200" w:line="276" w:lineRule="auto"/>
        <w:rPr>
          <w:rFonts w:ascii="Arial" w:eastAsia="Arial" w:hAnsi="Arial" w:cs="Arial"/>
        </w:rPr>
      </w:pPr>
      <w:r w:rsidRPr="5422D5A1">
        <w:rPr>
          <w:rFonts w:ascii="Arial" w:eastAsia="Arial" w:hAnsi="Arial" w:cs="Arial"/>
        </w:rPr>
        <w:t>Making a complaint or raising a concern can be intimidating. Our patient advisors suggested that we make this template as a way to help</w:t>
      </w:r>
      <w:r w:rsidR="028697A7" w:rsidRPr="5422D5A1">
        <w:rPr>
          <w:rFonts w:ascii="Arial" w:eastAsia="Arial" w:hAnsi="Arial" w:cs="Arial"/>
        </w:rPr>
        <w:t xml:space="preserve"> you express you</w:t>
      </w:r>
      <w:r w:rsidR="120296B8" w:rsidRPr="5422D5A1">
        <w:rPr>
          <w:rFonts w:ascii="Arial" w:eastAsia="Arial" w:hAnsi="Arial" w:cs="Arial"/>
        </w:rPr>
        <w:t>r</w:t>
      </w:r>
      <w:r w:rsidR="028697A7" w:rsidRPr="5422D5A1">
        <w:rPr>
          <w:rFonts w:ascii="Arial" w:eastAsia="Arial" w:hAnsi="Arial" w:cs="Arial"/>
        </w:rPr>
        <w:t xml:space="preserve"> experience and needs. You do not have to use this template, it is totally up to you</w:t>
      </w:r>
      <w:r w:rsidR="546EEDC3" w:rsidRPr="5422D5A1">
        <w:rPr>
          <w:rFonts w:ascii="Arial" w:eastAsia="Arial" w:hAnsi="Arial" w:cs="Arial"/>
        </w:rPr>
        <w:t>. Y</w:t>
      </w:r>
      <w:r w:rsidR="028697A7" w:rsidRPr="5422D5A1">
        <w:rPr>
          <w:rFonts w:ascii="Arial" w:eastAsia="Arial" w:hAnsi="Arial" w:cs="Arial"/>
        </w:rPr>
        <w:t>ou may contact us by phone, email or letter and structure your complaint however you feel comf</w:t>
      </w:r>
      <w:r w:rsidR="082FD111" w:rsidRPr="5422D5A1">
        <w:rPr>
          <w:rFonts w:ascii="Arial" w:eastAsia="Arial" w:hAnsi="Arial" w:cs="Arial"/>
        </w:rPr>
        <w:t>ortable.</w:t>
      </w:r>
    </w:p>
    <w:p w14:paraId="68863AA1" w14:textId="77E155D4" w:rsidR="005D5E2A" w:rsidRDefault="6B223CFF" w:rsidP="5422D5A1">
      <w:pPr>
        <w:spacing w:after="360" w:line="276" w:lineRule="auto"/>
      </w:pPr>
      <w:r w:rsidRPr="5422D5A1">
        <w:rPr>
          <w:rFonts w:ascii="Arial" w:eastAsia="Arial" w:hAnsi="Arial" w:cs="Arial"/>
          <w:b/>
          <w:bCs/>
        </w:rPr>
        <w:t>Tips for writing a letter of complaint:</w:t>
      </w:r>
    </w:p>
    <w:p w14:paraId="3A900A2C" w14:textId="06218454" w:rsidR="005D5E2A" w:rsidRDefault="6B223CFF" w:rsidP="5422D5A1">
      <w:pPr>
        <w:pStyle w:val="ListParagraph"/>
        <w:numPr>
          <w:ilvl w:val="0"/>
          <w:numId w:val="6"/>
        </w:numPr>
        <w:spacing w:after="0" w:line="276" w:lineRule="auto"/>
        <w:ind w:left="357" w:hanging="357"/>
        <w:rPr>
          <w:rFonts w:ascii="Arial" w:eastAsia="Arial" w:hAnsi="Arial" w:cs="Arial"/>
        </w:rPr>
      </w:pPr>
      <w:r w:rsidRPr="5422D5A1">
        <w:rPr>
          <w:rFonts w:ascii="Arial" w:eastAsia="Arial" w:hAnsi="Arial" w:cs="Arial"/>
        </w:rPr>
        <w:t>Put the most important matters first</w:t>
      </w:r>
    </w:p>
    <w:p w14:paraId="632D66FB" w14:textId="73BF7AA3" w:rsidR="005D5E2A" w:rsidRDefault="6B223CFF" w:rsidP="5422D5A1">
      <w:pPr>
        <w:pStyle w:val="ListParagraph"/>
        <w:numPr>
          <w:ilvl w:val="0"/>
          <w:numId w:val="6"/>
        </w:numPr>
        <w:spacing w:after="0" w:line="276" w:lineRule="auto"/>
        <w:ind w:left="357" w:hanging="357"/>
        <w:rPr>
          <w:rFonts w:ascii="Arial" w:eastAsia="Arial" w:hAnsi="Arial" w:cs="Arial"/>
        </w:rPr>
      </w:pPr>
      <w:r w:rsidRPr="5422D5A1">
        <w:rPr>
          <w:rFonts w:ascii="Arial" w:eastAsia="Arial" w:hAnsi="Arial" w:cs="Arial"/>
        </w:rPr>
        <w:t xml:space="preserve">Number or bullet your points </w:t>
      </w:r>
    </w:p>
    <w:p w14:paraId="175BFA97" w14:textId="05BF3CEB" w:rsidR="005D5E2A" w:rsidRDefault="6B223CFF" w:rsidP="5422D5A1">
      <w:pPr>
        <w:pStyle w:val="ListParagraph"/>
        <w:numPr>
          <w:ilvl w:val="0"/>
          <w:numId w:val="6"/>
        </w:numPr>
        <w:spacing w:after="0" w:line="276" w:lineRule="auto"/>
        <w:ind w:left="357" w:hanging="357"/>
        <w:rPr>
          <w:rFonts w:ascii="Arial" w:eastAsia="Arial" w:hAnsi="Arial" w:cs="Arial"/>
        </w:rPr>
      </w:pPr>
      <w:r w:rsidRPr="5422D5A1">
        <w:rPr>
          <w:rFonts w:ascii="Arial" w:eastAsia="Arial" w:hAnsi="Arial" w:cs="Arial"/>
        </w:rPr>
        <w:t>Raise everything you are unhappy about – introducing new issues later on can cause delays and may be treated as a separate complain</w:t>
      </w:r>
      <w:r w:rsidR="1AEA0D89" w:rsidRPr="5422D5A1">
        <w:rPr>
          <w:rFonts w:ascii="Arial" w:eastAsia="Arial" w:hAnsi="Arial" w:cs="Arial"/>
        </w:rPr>
        <w:t>t</w:t>
      </w:r>
    </w:p>
    <w:p w14:paraId="1A64A54F" w14:textId="62E987BD" w:rsidR="1AEA0D89" w:rsidRDefault="1AEA0D89" w:rsidP="15113DE2">
      <w:pPr>
        <w:pStyle w:val="ListParagraph"/>
        <w:numPr>
          <w:ilvl w:val="0"/>
          <w:numId w:val="6"/>
        </w:numPr>
        <w:spacing w:after="0" w:line="276" w:lineRule="auto"/>
        <w:ind w:left="357" w:hanging="357"/>
        <w:rPr>
          <w:rFonts w:ascii="Arial" w:eastAsia="Arial" w:hAnsi="Arial" w:cs="Arial"/>
        </w:rPr>
      </w:pPr>
      <w:r w:rsidRPr="15113DE2">
        <w:rPr>
          <w:rFonts w:ascii="Arial" w:eastAsia="Arial" w:hAnsi="Arial" w:cs="Arial"/>
        </w:rPr>
        <w:t>If using paper, k</w:t>
      </w:r>
      <w:r w:rsidR="6B223CFF" w:rsidRPr="15113DE2">
        <w:rPr>
          <w:rFonts w:ascii="Arial" w:eastAsia="Arial" w:hAnsi="Arial" w:cs="Arial"/>
        </w:rPr>
        <w:t xml:space="preserve">eep a copy of </w:t>
      </w:r>
      <w:r w:rsidR="31A9FB08" w:rsidRPr="15113DE2">
        <w:rPr>
          <w:rFonts w:ascii="Arial" w:eastAsia="Arial" w:hAnsi="Arial" w:cs="Arial"/>
        </w:rPr>
        <w:t>your</w:t>
      </w:r>
      <w:r w:rsidR="6B223CFF" w:rsidRPr="15113DE2">
        <w:rPr>
          <w:rFonts w:ascii="Arial" w:eastAsia="Arial" w:hAnsi="Arial" w:cs="Arial"/>
        </w:rPr>
        <w:t xml:space="preserve"> letter to refer to later</w:t>
      </w:r>
    </w:p>
    <w:p w14:paraId="12C8496C" w14:textId="3CBF78C7" w:rsidR="005D5E2A" w:rsidRDefault="6B223CFF" w:rsidP="5422D5A1">
      <w:pPr>
        <w:spacing w:after="200" w:line="276" w:lineRule="auto"/>
      </w:pPr>
      <w:r w:rsidRPr="5422D5A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B66F808" w14:textId="2857DE62" w:rsidR="005D5E2A" w:rsidRDefault="6B223CFF" w:rsidP="5422D5A1">
      <w:pPr>
        <w:spacing w:after="200" w:line="276" w:lineRule="auto"/>
      </w:pPr>
      <w:r w:rsidRPr="5422D5A1">
        <w:rPr>
          <w:rFonts w:ascii="Arial" w:eastAsia="Arial" w:hAnsi="Arial" w:cs="Arial"/>
          <w:b/>
          <w:bCs/>
        </w:rPr>
        <w:t>Complaints Letter Template:</w:t>
      </w:r>
    </w:p>
    <w:p w14:paraId="3F3AAD73" w14:textId="3D67CAA4" w:rsidR="005D5E2A" w:rsidRDefault="6B223CFF" w:rsidP="5422D5A1">
      <w:pPr>
        <w:spacing w:after="200" w:line="276" w:lineRule="auto"/>
      </w:pPr>
      <w:r w:rsidRPr="5422D5A1">
        <w:rPr>
          <w:rFonts w:ascii="Arial" w:eastAsia="Arial" w:hAnsi="Arial" w:cs="Arial"/>
        </w:rPr>
        <w:t xml:space="preserve"> </w:t>
      </w:r>
    </w:p>
    <w:p w14:paraId="5344B3B4" w14:textId="6D0E8AA5" w:rsidR="005D5E2A" w:rsidRDefault="6B223CFF" w:rsidP="5422D5A1">
      <w:pPr>
        <w:spacing w:after="200" w:line="276" w:lineRule="auto"/>
        <w:rPr>
          <w:rFonts w:ascii="Arial" w:eastAsia="Arial" w:hAnsi="Arial" w:cs="Arial"/>
          <w:b/>
          <w:bCs/>
        </w:rPr>
      </w:pPr>
      <w:r w:rsidRPr="5422D5A1">
        <w:rPr>
          <w:rFonts w:ascii="Arial" w:eastAsia="Arial" w:hAnsi="Arial" w:cs="Arial"/>
          <w:b/>
          <w:bCs/>
        </w:rPr>
        <w:t>PRIVATE AND CONFIDENTIAL</w:t>
      </w:r>
      <w:r w:rsidR="00000000">
        <w:tab/>
      </w:r>
    </w:p>
    <w:p w14:paraId="65441DFE" w14:textId="5157D515" w:rsidR="005D5E2A" w:rsidRDefault="02E59822" w:rsidP="5422D5A1">
      <w:pPr>
        <w:spacing w:after="0" w:line="276" w:lineRule="auto"/>
        <w:jc w:val="right"/>
        <w:rPr>
          <w:rFonts w:ascii="Arial" w:eastAsia="Arial" w:hAnsi="Arial" w:cs="Arial"/>
          <w:b/>
          <w:bCs/>
          <w:color w:val="4C94D8" w:themeColor="text2" w:themeTint="80"/>
        </w:rPr>
      </w:pPr>
      <w:r w:rsidRPr="15113DE2">
        <w:rPr>
          <w:rFonts w:ascii="Arial" w:eastAsia="Arial" w:hAnsi="Arial" w:cs="Arial"/>
          <w:b/>
          <w:bCs/>
          <w:color w:val="0E2740"/>
        </w:rPr>
        <w:t>[</w:t>
      </w:r>
      <w:r w:rsidR="6B223CFF" w:rsidRPr="15113DE2">
        <w:rPr>
          <w:rFonts w:ascii="Arial" w:eastAsia="Arial" w:hAnsi="Arial" w:cs="Arial"/>
          <w:b/>
          <w:bCs/>
          <w:color w:val="0E2740"/>
        </w:rPr>
        <w:t>Your name</w:t>
      </w:r>
      <w:r w:rsidR="7F79A013" w:rsidRPr="15113DE2">
        <w:rPr>
          <w:rFonts w:ascii="Arial" w:eastAsia="Arial" w:hAnsi="Arial" w:cs="Arial"/>
          <w:b/>
          <w:bCs/>
          <w:color w:val="0E2740"/>
        </w:rPr>
        <w:t>]</w:t>
      </w:r>
    </w:p>
    <w:p w14:paraId="223A2423" w14:textId="2C3DB89C" w:rsidR="3EA3A945" w:rsidRDefault="3EA3A945" w:rsidP="15113DE2">
      <w:pPr>
        <w:spacing w:after="0" w:line="276" w:lineRule="auto"/>
        <w:jc w:val="right"/>
        <w:rPr>
          <w:rFonts w:ascii="Arial" w:eastAsia="Arial" w:hAnsi="Arial" w:cs="Arial"/>
          <w:b/>
          <w:bCs/>
          <w:color w:val="0E2740"/>
        </w:rPr>
      </w:pPr>
      <w:r w:rsidRPr="15113DE2">
        <w:rPr>
          <w:rFonts w:ascii="Arial" w:eastAsia="Arial" w:hAnsi="Arial" w:cs="Arial"/>
          <w:b/>
          <w:bCs/>
          <w:color w:val="0E2740"/>
        </w:rPr>
        <w:t>[NHS number – if you know it]</w:t>
      </w:r>
    </w:p>
    <w:p w14:paraId="249D3B20" w14:textId="21B821EE" w:rsidR="005D5E2A" w:rsidRDefault="4B65559E" w:rsidP="5422D5A1">
      <w:pPr>
        <w:spacing w:after="0" w:line="276" w:lineRule="auto"/>
        <w:jc w:val="right"/>
        <w:rPr>
          <w:rFonts w:ascii="Arial" w:eastAsia="Arial" w:hAnsi="Arial" w:cs="Arial"/>
          <w:b/>
          <w:bCs/>
          <w:color w:val="4C94D8" w:themeColor="text2" w:themeTint="80"/>
        </w:rPr>
      </w:pPr>
      <w:r w:rsidRPr="5422D5A1">
        <w:rPr>
          <w:rFonts w:ascii="Arial" w:eastAsia="Arial" w:hAnsi="Arial" w:cs="Arial"/>
          <w:b/>
          <w:bCs/>
          <w:color w:val="4C94D8" w:themeColor="text2" w:themeTint="80"/>
        </w:rPr>
        <w:t>[</w:t>
      </w:r>
      <w:r w:rsidR="6B223CFF" w:rsidRPr="5422D5A1">
        <w:rPr>
          <w:rFonts w:ascii="Arial" w:eastAsia="Arial" w:hAnsi="Arial" w:cs="Arial"/>
          <w:b/>
          <w:bCs/>
          <w:color w:val="4C94D8" w:themeColor="text2" w:themeTint="80"/>
        </w:rPr>
        <w:t xml:space="preserve">Your </w:t>
      </w:r>
      <w:r w:rsidR="335B6F8C" w:rsidRPr="5422D5A1">
        <w:rPr>
          <w:rFonts w:ascii="Arial" w:eastAsia="Arial" w:hAnsi="Arial" w:cs="Arial"/>
          <w:b/>
          <w:bCs/>
          <w:color w:val="4C94D8" w:themeColor="text2" w:themeTint="80"/>
        </w:rPr>
        <w:t>preferred contact info</w:t>
      </w:r>
      <w:r w:rsidR="578F1CE8" w:rsidRPr="5422D5A1">
        <w:rPr>
          <w:rFonts w:ascii="Arial" w:eastAsia="Arial" w:hAnsi="Arial" w:cs="Arial"/>
          <w:b/>
          <w:bCs/>
          <w:color w:val="4C94D8" w:themeColor="text2" w:themeTint="80"/>
        </w:rPr>
        <w:t>]</w:t>
      </w:r>
    </w:p>
    <w:p w14:paraId="7A18D1CB" w14:textId="05129ACE" w:rsidR="005D5E2A" w:rsidRDefault="19E43AF3" w:rsidP="5422D5A1">
      <w:pPr>
        <w:spacing w:after="0" w:line="276" w:lineRule="auto"/>
        <w:jc w:val="right"/>
        <w:rPr>
          <w:rFonts w:ascii="Arial" w:eastAsia="Arial" w:hAnsi="Arial" w:cs="Arial"/>
          <w:b/>
          <w:bCs/>
          <w:color w:val="4C94D8" w:themeColor="text2" w:themeTint="80"/>
        </w:rPr>
      </w:pPr>
      <w:r w:rsidRPr="5422D5A1">
        <w:rPr>
          <w:rFonts w:ascii="Arial" w:eastAsia="Arial" w:hAnsi="Arial" w:cs="Arial"/>
          <w:b/>
          <w:bCs/>
          <w:color w:val="4C94D8" w:themeColor="text2" w:themeTint="80"/>
        </w:rPr>
        <w:t>[Today’s date]</w:t>
      </w:r>
    </w:p>
    <w:p w14:paraId="1775685C" w14:textId="7520DF42" w:rsidR="005D5E2A" w:rsidRDefault="005D5E2A" w:rsidP="5422D5A1">
      <w:pPr>
        <w:spacing w:after="0" w:line="276" w:lineRule="auto"/>
        <w:jc w:val="right"/>
        <w:rPr>
          <w:rFonts w:ascii="Arial" w:eastAsia="Arial" w:hAnsi="Arial" w:cs="Arial"/>
          <w:b/>
          <w:bCs/>
        </w:rPr>
      </w:pPr>
    </w:p>
    <w:p w14:paraId="20BA8A1B" w14:textId="2CD17005" w:rsidR="005D5E2A" w:rsidRDefault="59B23905" w:rsidP="432901F0">
      <w:pPr>
        <w:spacing w:after="0" w:line="276" w:lineRule="auto"/>
        <w:rPr>
          <w:rFonts w:ascii="Arial" w:eastAsia="Arial" w:hAnsi="Arial" w:cs="Arial"/>
        </w:rPr>
      </w:pPr>
      <w:r w:rsidRPr="432901F0">
        <w:rPr>
          <w:rFonts w:ascii="Arial" w:eastAsia="Arial" w:hAnsi="Arial" w:cs="Arial"/>
          <w:b/>
          <w:bCs/>
        </w:rPr>
        <w:t>Complaints and Compliments</w:t>
      </w:r>
      <w:r w:rsidR="00000000">
        <w:br/>
      </w:r>
      <w:r w:rsidR="432901F0" w:rsidRPr="432901F0">
        <w:rPr>
          <w:rFonts w:ascii="Arial" w:eastAsia="Arial" w:hAnsi="Arial" w:cs="Arial"/>
        </w:rPr>
        <w:t>Email address:</w:t>
      </w:r>
      <w:r w:rsidR="432901F0" w:rsidRPr="432901F0">
        <w:rPr>
          <w:rFonts w:ascii="Arial" w:eastAsia="Arial" w:hAnsi="Arial" w:cs="Arial"/>
          <w:b/>
          <w:bCs/>
        </w:rPr>
        <w:t xml:space="preserve"> </w:t>
      </w:r>
      <w:hyperlink r:id="rId5">
        <w:r w:rsidR="3CD9110A" w:rsidRPr="432901F0">
          <w:rPr>
            <w:rStyle w:val="Hyperlink"/>
            <w:rFonts w:ascii="Arial" w:eastAsia="Arial" w:hAnsi="Arial" w:cs="Arial"/>
          </w:rPr>
          <w:t>sct-ctr.pcmht-admin@nhs.net</w:t>
        </w:r>
      </w:hyperlink>
    </w:p>
    <w:p w14:paraId="0C857706" w14:textId="435E2C41" w:rsidR="005D5E2A" w:rsidRDefault="02133997" w:rsidP="432901F0">
      <w:pPr>
        <w:spacing w:after="0" w:line="276" w:lineRule="auto"/>
        <w:rPr>
          <w:rFonts w:ascii="Arial" w:eastAsia="Arial" w:hAnsi="Arial" w:cs="Arial"/>
        </w:rPr>
      </w:pPr>
      <w:r w:rsidRPr="432901F0">
        <w:rPr>
          <w:rFonts w:ascii="Arial" w:eastAsia="Arial" w:hAnsi="Arial" w:cs="Arial"/>
        </w:rPr>
        <w:t>Phone number: 0114 226 4526</w:t>
      </w:r>
    </w:p>
    <w:p w14:paraId="6FC303DF" w14:textId="55C38434" w:rsidR="005D5E2A" w:rsidRDefault="02133997" w:rsidP="432901F0">
      <w:pPr>
        <w:spacing w:after="0" w:line="276" w:lineRule="auto"/>
        <w:rPr>
          <w:rFonts w:ascii="Arial" w:eastAsia="Arial" w:hAnsi="Arial" w:cs="Arial"/>
        </w:rPr>
      </w:pPr>
      <w:r w:rsidRPr="432901F0">
        <w:rPr>
          <w:rFonts w:ascii="Arial" w:eastAsia="Arial" w:hAnsi="Arial" w:cs="Arial"/>
        </w:rPr>
        <w:t>Postal address: Primary Care Sheffield, 28 Kenwood Park Road, Sheffield, S7 1NF</w:t>
      </w:r>
    </w:p>
    <w:p w14:paraId="64985148" w14:textId="0F697628" w:rsidR="005D5E2A" w:rsidRDefault="005D5E2A" w:rsidP="432901F0">
      <w:pPr>
        <w:spacing w:after="0" w:line="276" w:lineRule="auto"/>
        <w:rPr>
          <w:rFonts w:ascii="Arial" w:eastAsia="Arial" w:hAnsi="Arial" w:cs="Arial"/>
        </w:rPr>
      </w:pPr>
    </w:p>
    <w:p w14:paraId="5158BF34" w14:textId="0EAC9AA2" w:rsidR="005D5E2A" w:rsidRDefault="71C16CD2" w:rsidP="432901F0">
      <w:pPr>
        <w:spacing w:after="0" w:line="276" w:lineRule="auto"/>
        <w:rPr>
          <w:rFonts w:ascii="Arial" w:eastAsia="Arial" w:hAnsi="Arial" w:cs="Arial"/>
          <w:u w:val="single"/>
        </w:rPr>
      </w:pPr>
      <w:r w:rsidRPr="432901F0">
        <w:rPr>
          <w:rFonts w:ascii="Arial" w:eastAsia="Arial" w:hAnsi="Arial" w:cs="Arial"/>
          <w:u w:val="single"/>
        </w:rPr>
        <w:t xml:space="preserve">Subject: Complaint or concern </w:t>
      </w:r>
      <w:r w:rsidR="3CD9110A" w:rsidRPr="432901F0">
        <w:rPr>
          <w:rFonts w:ascii="Arial" w:eastAsia="Arial" w:hAnsi="Arial" w:cs="Arial"/>
          <w:u w:val="single"/>
        </w:rPr>
        <w:t>(Recommended)</w:t>
      </w:r>
    </w:p>
    <w:p w14:paraId="3D3B3978" w14:textId="770B6FC2" w:rsidR="15113DE2" w:rsidRDefault="15113DE2" w:rsidP="15113DE2">
      <w:pPr>
        <w:spacing w:after="0" w:line="276" w:lineRule="auto"/>
        <w:rPr>
          <w:rFonts w:ascii="Arial" w:eastAsia="Arial" w:hAnsi="Arial" w:cs="Arial"/>
        </w:rPr>
      </w:pPr>
    </w:p>
    <w:p w14:paraId="21C54346" w14:textId="0AA2C51A" w:rsidR="005D5E2A" w:rsidRDefault="6B223CFF" w:rsidP="432901F0">
      <w:pPr>
        <w:spacing w:after="0" w:line="276" w:lineRule="auto"/>
        <w:rPr>
          <w:rFonts w:ascii="Arial" w:eastAsia="Arial" w:hAnsi="Arial" w:cs="Arial"/>
        </w:rPr>
      </w:pPr>
      <w:r w:rsidRPr="432901F0">
        <w:rPr>
          <w:rFonts w:ascii="Arial" w:eastAsia="Arial" w:hAnsi="Arial" w:cs="Arial"/>
        </w:rPr>
        <w:t xml:space="preserve"> </w:t>
      </w:r>
    </w:p>
    <w:p w14:paraId="5836EB9B" w14:textId="25FBFB71" w:rsidR="005D5E2A" w:rsidRDefault="6B223CFF" w:rsidP="5422D5A1">
      <w:pPr>
        <w:spacing w:after="0" w:line="276" w:lineRule="auto"/>
        <w:rPr>
          <w:rFonts w:ascii="Arial" w:eastAsia="Arial" w:hAnsi="Arial" w:cs="Arial"/>
          <w:b/>
          <w:bCs/>
          <w:color w:val="548DD4"/>
        </w:rPr>
      </w:pPr>
      <w:r w:rsidRPr="432901F0">
        <w:rPr>
          <w:rFonts w:ascii="Arial" w:eastAsia="Arial" w:hAnsi="Arial" w:cs="Arial"/>
        </w:rPr>
        <w:t xml:space="preserve">Dear </w:t>
      </w:r>
      <w:r w:rsidRPr="432901F0">
        <w:rPr>
          <w:rFonts w:ascii="Arial" w:eastAsia="Arial" w:hAnsi="Arial" w:cs="Arial"/>
          <w:b/>
          <w:bCs/>
          <w:color w:val="548DD4"/>
        </w:rPr>
        <w:t>[Sir/Madam/Name if known]</w:t>
      </w:r>
    </w:p>
    <w:p w14:paraId="7F49CA4E" w14:textId="38EF4CA9" w:rsidR="005D5E2A" w:rsidRDefault="6B223CFF" w:rsidP="5422D5A1">
      <w:pPr>
        <w:spacing w:after="0" w:line="276" w:lineRule="auto"/>
        <w:rPr>
          <w:rFonts w:ascii="Arial" w:eastAsia="Arial" w:hAnsi="Arial" w:cs="Arial"/>
          <w:b/>
          <w:bCs/>
          <w:color w:val="548DD4"/>
        </w:rPr>
      </w:pPr>
      <w:r w:rsidRPr="432901F0">
        <w:rPr>
          <w:rFonts w:ascii="Arial" w:eastAsia="Arial" w:hAnsi="Arial" w:cs="Arial"/>
          <w:b/>
          <w:bCs/>
        </w:rPr>
        <w:t xml:space="preserve">Re: NHS Complaint – </w:t>
      </w:r>
      <w:r w:rsidRPr="432901F0">
        <w:rPr>
          <w:rFonts w:ascii="Arial" w:eastAsia="Arial" w:hAnsi="Arial" w:cs="Arial"/>
          <w:b/>
          <w:bCs/>
          <w:color w:val="548DD4"/>
        </w:rPr>
        <w:t>[</w:t>
      </w:r>
      <w:r w:rsidR="205B9E44" w:rsidRPr="432901F0">
        <w:rPr>
          <w:rFonts w:ascii="Arial" w:eastAsia="Arial" w:hAnsi="Arial" w:cs="Arial"/>
          <w:b/>
          <w:bCs/>
          <w:color w:val="548DD4"/>
        </w:rPr>
        <w:t>Your</w:t>
      </w:r>
      <w:r w:rsidRPr="432901F0">
        <w:rPr>
          <w:rFonts w:ascii="Arial" w:eastAsia="Arial" w:hAnsi="Arial" w:cs="Arial"/>
          <w:b/>
          <w:bCs/>
          <w:color w:val="548DD4"/>
        </w:rPr>
        <w:t xml:space="preserve"> name</w:t>
      </w:r>
      <w:r w:rsidR="529F431C" w:rsidRPr="432901F0">
        <w:rPr>
          <w:rFonts w:ascii="Arial" w:eastAsia="Arial" w:hAnsi="Arial" w:cs="Arial"/>
          <w:b/>
          <w:bCs/>
          <w:color w:val="548DD4"/>
        </w:rPr>
        <w:t xml:space="preserve"> &amp; </w:t>
      </w:r>
      <w:r w:rsidRPr="432901F0">
        <w:rPr>
          <w:rFonts w:ascii="Arial" w:eastAsia="Arial" w:hAnsi="Arial" w:cs="Arial"/>
          <w:b/>
          <w:bCs/>
          <w:color w:val="548DD4"/>
        </w:rPr>
        <w:t>date of birth]</w:t>
      </w:r>
    </w:p>
    <w:p w14:paraId="00A0C5BE" w14:textId="098F491D" w:rsidR="005D5E2A" w:rsidRDefault="6B223CFF" w:rsidP="5422D5A1">
      <w:pPr>
        <w:spacing w:after="0" w:line="276" w:lineRule="auto"/>
      </w:pPr>
      <w:r w:rsidRPr="15113DE2">
        <w:rPr>
          <w:rFonts w:ascii="Arial" w:eastAsia="Arial" w:hAnsi="Arial" w:cs="Arial"/>
        </w:rPr>
        <w:t xml:space="preserve"> </w:t>
      </w:r>
    </w:p>
    <w:p w14:paraId="26D78F19" w14:textId="220BA620" w:rsidR="0A72A93C" w:rsidRDefault="0A72A93C" w:rsidP="432901F0">
      <w:pPr>
        <w:spacing w:after="0" w:line="276" w:lineRule="auto"/>
        <w:rPr>
          <w:rFonts w:ascii="Arial" w:eastAsia="Arial" w:hAnsi="Arial" w:cs="Arial"/>
          <w:i/>
          <w:iCs/>
        </w:rPr>
      </w:pPr>
      <w:r w:rsidRPr="432901F0">
        <w:rPr>
          <w:rFonts w:ascii="Arial" w:eastAsia="Arial" w:hAnsi="Arial" w:cs="Arial"/>
          <w:i/>
          <w:iCs/>
        </w:rPr>
        <w:t>For carers/supporters: I am writing on behalf of</w:t>
      </w:r>
      <w:r w:rsidRPr="432901F0">
        <w:rPr>
          <w:rFonts w:ascii="Arial" w:eastAsia="Arial" w:hAnsi="Arial" w:cs="Arial"/>
          <w:b/>
          <w:bCs/>
          <w:i/>
          <w:iCs/>
          <w:color w:val="0E2740"/>
        </w:rPr>
        <w:t xml:space="preserve"> [service user]</w:t>
      </w:r>
      <w:r w:rsidR="52DA9D36" w:rsidRPr="432901F0">
        <w:rPr>
          <w:rFonts w:ascii="Arial" w:eastAsia="Arial" w:hAnsi="Arial" w:cs="Arial"/>
          <w:b/>
          <w:bCs/>
          <w:i/>
          <w:iCs/>
          <w:color w:val="0E2740"/>
        </w:rPr>
        <w:t xml:space="preserve">. </w:t>
      </w:r>
      <w:r w:rsidR="52DA9D36" w:rsidRPr="432901F0">
        <w:rPr>
          <w:rFonts w:ascii="Arial" w:eastAsia="Arial" w:hAnsi="Arial" w:cs="Arial"/>
          <w:i/>
          <w:iCs/>
        </w:rPr>
        <w:t>(NB</w:t>
      </w:r>
      <w:r w:rsidR="07758561" w:rsidRPr="432901F0">
        <w:rPr>
          <w:rFonts w:ascii="Arial" w:eastAsia="Arial" w:hAnsi="Arial" w:cs="Arial"/>
          <w:i/>
          <w:iCs/>
        </w:rPr>
        <w:t>:</w:t>
      </w:r>
      <w:r w:rsidR="52DA9D36" w:rsidRPr="432901F0">
        <w:rPr>
          <w:rFonts w:ascii="Arial" w:eastAsia="Arial" w:hAnsi="Arial" w:cs="Arial"/>
          <w:i/>
          <w:iCs/>
        </w:rPr>
        <w:t xml:space="preserve"> we may need to contact the person concerned, to confirm they consent to you acting on their behalf).</w:t>
      </w:r>
    </w:p>
    <w:p w14:paraId="4D7FA977" w14:textId="765FA5BF" w:rsidR="15113DE2" w:rsidRDefault="15113DE2" w:rsidP="15113DE2">
      <w:pPr>
        <w:spacing w:after="0" w:line="276" w:lineRule="auto"/>
        <w:rPr>
          <w:rFonts w:ascii="Arial" w:eastAsia="Arial" w:hAnsi="Arial" w:cs="Arial"/>
        </w:rPr>
      </w:pPr>
    </w:p>
    <w:p w14:paraId="0839F35F" w14:textId="45C5DD3C" w:rsidR="005D5E2A" w:rsidRDefault="6B223CFF" w:rsidP="5422D5A1">
      <w:pPr>
        <w:spacing w:after="0" w:line="276" w:lineRule="auto"/>
      </w:pPr>
      <w:r w:rsidRPr="432901F0">
        <w:rPr>
          <w:rFonts w:ascii="Arial" w:eastAsia="Arial" w:hAnsi="Arial" w:cs="Arial"/>
        </w:rPr>
        <w:lastRenderedPageBreak/>
        <w:t xml:space="preserve">I am writing to </w:t>
      </w:r>
      <w:r w:rsidR="00A2B403" w:rsidRPr="432901F0">
        <w:rPr>
          <w:rFonts w:ascii="Arial" w:eastAsia="Arial" w:hAnsi="Arial" w:cs="Arial"/>
          <w:b/>
          <w:bCs/>
          <w:color w:val="0E2740"/>
        </w:rPr>
        <w:t>[</w:t>
      </w:r>
      <w:r w:rsidRPr="432901F0">
        <w:rPr>
          <w:rFonts w:ascii="Arial" w:eastAsia="Arial" w:hAnsi="Arial" w:cs="Arial"/>
          <w:b/>
          <w:bCs/>
          <w:color w:val="0E2740"/>
        </w:rPr>
        <w:t>complain</w:t>
      </w:r>
      <w:r w:rsidR="4570BBA2" w:rsidRPr="432901F0">
        <w:rPr>
          <w:rFonts w:ascii="Arial" w:eastAsia="Arial" w:hAnsi="Arial" w:cs="Arial"/>
          <w:b/>
          <w:bCs/>
          <w:color w:val="0E2740"/>
        </w:rPr>
        <w:t>/express a concern]</w:t>
      </w:r>
      <w:r w:rsidRPr="432901F0">
        <w:rPr>
          <w:rFonts w:ascii="Arial" w:eastAsia="Arial" w:hAnsi="Arial" w:cs="Arial"/>
        </w:rPr>
        <w:t xml:space="preserve"> about </w:t>
      </w:r>
      <w:r w:rsidR="62D934C2" w:rsidRPr="432901F0">
        <w:rPr>
          <w:rFonts w:ascii="Arial" w:eastAsia="Arial" w:hAnsi="Arial" w:cs="Arial"/>
        </w:rPr>
        <w:t>my experience</w:t>
      </w:r>
      <w:r w:rsidRPr="432901F0">
        <w:rPr>
          <w:rFonts w:ascii="Arial" w:eastAsia="Arial" w:hAnsi="Arial" w:cs="Arial"/>
        </w:rPr>
        <w:t xml:space="preserve"> </w:t>
      </w:r>
      <w:r w:rsidRPr="432901F0">
        <w:rPr>
          <w:rFonts w:ascii="Arial" w:eastAsia="Arial" w:hAnsi="Arial" w:cs="Arial"/>
          <w:b/>
          <w:bCs/>
          <w:color w:val="548DD4"/>
        </w:rPr>
        <w:t>[</w:t>
      </w:r>
      <w:r w:rsidR="6E5650BF" w:rsidRPr="432901F0">
        <w:rPr>
          <w:rFonts w:ascii="Arial" w:eastAsia="Arial" w:hAnsi="Arial" w:cs="Arial"/>
          <w:b/>
          <w:bCs/>
          <w:color w:val="548DD4"/>
        </w:rPr>
        <w:t>at location/via telephone/online</w:t>
      </w:r>
      <w:r w:rsidRPr="432901F0">
        <w:rPr>
          <w:rFonts w:ascii="Arial" w:eastAsia="Arial" w:hAnsi="Arial" w:cs="Arial"/>
          <w:b/>
          <w:bCs/>
          <w:color w:val="548DD4"/>
        </w:rPr>
        <w:t>]</w:t>
      </w:r>
      <w:r w:rsidRPr="432901F0">
        <w:rPr>
          <w:rFonts w:ascii="Arial" w:eastAsia="Arial" w:hAnsi="Arial" w:cs="Arial"/>
        </w:rPr>
        <w:t xml:space="preserve"> on</w:t>
      </w:r>
      <w:r w:rsidRPr="432901F0">
        <w:rPr>
          <w:rFonts w:ascii="Arial" w:eastAsia="Arial" w:hAnsi="Arial" w:cs="Arial"/>
          <w:b/>
          <w:bCs/>
          <w:color w:val="548DD4"/>
        </w:rPr>
        <w:t xml:space="preserve"> [date of incident/period of treatment]</w:t>
      </w:r>
      <w:r w:rsidRPr="432901F0">
        <w:rPr>
          <w:rFonts w:ascii="Arial" w:eastAsia="Arial" w:hAnsi="Arial" w:cs="Arial"/>
        </w:rPr>
        <w:t xml:space="preserve">. </w:t>
      </w:r>
    </w:p>
    <w:p w14:paraId="14718A30" w14:textId="497D1AD5" w:rsidR="005D5E2A" w:rsidRDefault="6B223CFF" w:rsidP="5422D5A1">
      <w:pPr>
        <w:spacing w:after="0" w:line="276" w:lineRule="auto"/>
      </w:pPr>
      <w:r w:rsidRPr="5422D5A1">
        <w:rPr>
          <w:rFonts w:ascii="Arial" w:eastAsia="Arial" w:hAnsi="Arial" w:cs="Arial"/>
        </w:rPr>
        <w:t xml:space="preserve"> </w:t>
      </w:r>
    </w:p>
    <w:p w14:paraId="39D922C7" w14:textId="4E44DC52" w:rsidR="005D5E2A" w:rsidRDefault="520B20E0" w:rsidP="5422D5A1">
      <w:pPr>
        <w:spacing w:after="0" w:line="276" w:lineRule="auto"/>
        <w:rPr>
          <w:rFonts w:ascii="Arial" w:eastAsia="Arial" w:hAnsi="Arial" w:cs="Arial"/>
          <w:b/>
          <w:bCs/>
        </w:rPr>
      </w:pPr>
      <w:r w:rsidRPr="5422D5A1">
        <w:rPr>
          <w:rFonts w:ascii="Arial" w:eastAsia="Arial" w:hAnsi="Arial" w:cs="Arial"/>
          <w:b/>
          <w:bCs/>
        </w:rPr>
        <w:t>What went wrong?</w:t>
      </w:r>
      <w:r w:rsidR="6B223CFF" w:rsidRPr="5422D5A1">
        <w:rPr>
          <w:rFonts w:ascii="Arial" w:eastAsia="Arial" w:hAnsi="Arial" w:cs="Arial"/>
          <w:b/>
          <w:bCs/>
        </w:rPr>
        <w:t xml:space="preserve"> </w:t>
      </w:r>
    </w:p>
    <w:p w14:paraId="4E028216" w14:textId="523D79D8" w:rsidR="005D5E2A" w:rsidRDefault="00EB2C09" w:rsidP="5422D5A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</w:t>
      </w:r>
      <w:r w:rsidR="22CA1F90" w:rsidRPr="5422D5A1">
        <w:rPr>
          <w:rFonts w:ascii="Arial" w:eastAsia="Arial" w:hAnsi="Arial" w:cs="Arial"/>
        </w:rPr>
        <w:t xml:space="preserve"> what happened in priority or chronological order. </w:t>
      </w:r>
      <w:r w:rsidR="5E353115" w:rsidRPr="5422D5A1">
        <w:rPr>
          <w:rFonts w:ascii="Arial" w:eastAsia="Arial" w:hAnsi="Arial" w:cs="Arial"/>
        </w:rPr>
        <w:t>Please tell us the names of staff involved, any dates</w:t>
      </w:r>
      <w:r>
        <w:rPr>
          <w:rFonts w:ascii="Arial" w:eastAsia="Arial" w:hAnsi="Arial" w:cs="Arial"/>
        </w:rPr>
        <w:t>,</w:t>
      </w:r>
      <w:r w:rsidR="5E353115" w:rsidRPr="5422D5A1">
        <w:rPr>
          <w:rFonts w:ascii="Arial" w:eastAsia="Arial" w:hAnsi="Arial" w:cs="Arial"/>
        </w:rPr>
        <w:t xml:space="preserve"> and locations.</w:t>
      </w:r>
    </w:p>
    <w:p w14:paraId="307D8C93" w14:textId="0B7182E7" w:rsidR="005D5E2A" w:rsidRDefault="6B223CFF" w:rsidP="5422D5A1">
      <w:pPr>
        <w:spacing w:after="0" w:line="276" w:lineRule="auto"/>
      </w:pPr>
      <w:r w:rsidRPr="5422D5A1">
        <w:rPr>
          <w:rFonts w:ascii="Arial" w:eastAsia="Arial" w:hAnsi="Arial" w:cs="Arial"/>
        </w:rPr>
        <w:t xml:space="preserve"> </w:t>
      </w:r>
    </w:p>
    <w:p w14:paraId="5A6B4256" w14:textId="00B50CE9" w:rsidR="005D5E2A" w:rsidRDefault="46572E95" w:rsidP="5422D5A1">
      <w:pPr>
        <w:spacing w:after="0" w:line="276" w:lineRule="auto"/>
        <w:rPr>
          <w:rFonts w:ascii="Arial" w:eastAsia="Arial" w:hAnsi="Arial" w:cs="Arial"/>
          <w:b/>
          <w:bCs/>
        </w:rPr>
      </w:pPr>
      <w:r w:rsidRPr="5422D5A1">
        <w:rPr>
          <w:rFonts w:ascii="Arial" w:eastAsia="Arial" w:hAnsi="Arial" w:cs="Arial"/>
          <w:b/>
          <w:bCs/>
        </w:rPr>
        <w:t xml:space="preserve">Have you tried to get help from </w:t>
      </w:r>
      <w:r w:rsidR="0E094CDE" w:rsidRPr="5422D5A1">
        <w:rPr>
          <w:rFonts w:ascii="Arial" w:eastAsia="Arial" w:hAnsi="Arial" w:cs="Arial"/>
          <w:b/>
          <w:bCs/>
        </w:rPr>
        <w:t>staff</w:t>
      </w:r>
      <w:r w:rsidRPr="5422D5A1">
        <w:rPr>
          <w:rFonts w:ascii="Arial" w:eastAsia="Arial" w:hAnsi="Arial" w:cs="Arial"/>
          <w:b/>
          <w:bCs/>
        </w:rPr>
        <w:t xml:space="preserve"> already? What happened?</w:t>
      </w:r>
      <w:r w:rsidR="6B223CFF" w:rsidRPr="5422D5A1">
        <w:rPr>
          <w:rFonts w:ascii="Arial" w:eastAsia="Arial" w:hAnsi="Arial" w:cs="Arial"/>
          <w:b/>
          <w:bCs/>
        </w:rPr>
        <w:t xml:space="preserve">  </w:t>
      </w:r>
    </w:p>
    <w:p w14:paraId="43627CF7" w14:textId="0FABF847" w:rsidR="005D5E2A" w:rsidRDefault="005D5E2A" w:rsidP="5422D5A1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16AE1FE2" w14:textId="6CC71865" w:rsidR="005D5E2A" w:rsidRDefault="213CAF5C" w:rsidP="432901F0">
      <w:pPr>
        <w:spacing w:after="0" w:line="276" w:lineRule="auto"/>
        <w:rPr>
          <w:rFonts w:ascii="Arial" w:eastAsia="Arial" w:hAnsi="Arial" w:cs="Arial"/>
          <w:b/>
          <w:bCs/>
        </w:rPr>
      </w:pPr>
      <w:r w:rsidRPr="432901F0">
        <w:rPr>
          <w:rFonts w:ascii="Arial" w:eastAsia="Arial" w:hAnsi="Arial" w:cs="Arial"/>
          <w:b/>
          <w:bCs/>
        </w:rPr>
        <w:t xml:space="preserve">What would you like us to investigate? What questions </w:t>
      </w:r>
      <w:r w:rsidR="1EDA9079" w:rsidRPr="432901F0">
        <w:rPr>
          <w:rFonts w:ascii="Arial" w:eastAsia="Arial" w:hAnsi="Arial" w:cs="Arial"/>
          <w:b/>
          <w:bCs/>
        </w:rPr>
        <w:t xml:space="preserve">do you think </w:t>
      </w:r>
      <w:r w:rsidRPr="432901F0">
        <w:rPr>
          <w:rFonts w:ascii="Arial" w:eastAsia="Arial" w:hAnsi="Arial" w:cs="Arial"/>
          <w:b/>
          <w:bCs/>
        </w:rPr>
        <w:t>we</w:t>
      </w:r>
      <w:r w:rsidR="2F2FF4DE" w:rsidRPr="432901F0">
        <w:rPr>
          <w:rFonts w:ascii="Arial" w:eastAsia="Arial" w:hAnsi="Arial" w:cs="Arial"/>
          <w:b/>
          <w:bCs/>
        </w:rPr>
        <w:t xml:space="preserve"> should</w:t>
      </w:r>
      <w:r w:rsidRPr="432901F0">
        <w:rPr>
          <w:rFonts w:ascii="Arial" w:eastAsia="Arial" w:hAnsi="Arial" w:cs="Arial"/>
          <w:b/>
          <w:bCs/>
        </w:rPr>
        <w:t xml:space="preserve"> be asking?</w:t>
      </w:r>
    </w:p>
    <w:p w14:paraId="3A7A7225" w14:textId="3C5864EB" w:rsidR="005D5E2A" w:rsidRDefault="6B223CFF" w:rsidP="5422D5A1">
      <w:pPr>
        <w:spacing w:after="0" w:line="276" w:lineRule="auto"/>
        <w:ind w:left="720"/>
      </w:pPr>
      <w:r w:rsidRPr="5422D5A1">
        <w:rPr>
          <w:rFonts w:ascii="Arial" w:eastAsia="Arial" w:hAnsi="Arial" w:cs="Arial"/>
        </w:rPr>
        <w:t xml:space="preserve"> </w:t>
      </w:r>
    </w:p>
    <w:p w14:paraId="734649C7" w14:textId="2B59EDDB" w:rsidR="005D5E2A" w:rsidRDefault="6CA688AE" w:rsidP="5422D5A1">
      <w:pPr>
        <w:spacing w:after="0" w:line="276" w:lineRule="auto"/>
        <w:rPr>
          <w:rFonts w:ascii="Arial" w:eastAsia="Arial" w:hAnsi="Arial" w:cs="Arial"/>
          <w:b/>
          <w:bCs/>
        </w:rPr>
      </w:pPr>
      <w:r w:rsidRPr="5422D5A1">
        <w:rPr>
          <w:rFonts w:ascii="Arial" w:eastAsia="Arial" w:hAnsi="Arial" w:cs="Arial"/>
          <w:b/>
          <w:bCs/>
        </w:rPr>
        <w:t>W</w:t>
      </w:r>
      <w:r w:rsidR="6B223CFF" w:rsidRPr="5422D5A1">
        <w:rPr>
          <w:rFonts w:ascii="Arial" w:eastAsia="Arial" w:hAnsi="Arial" w:cs="Arial"/>
          <w:b/>
          <w:bCs/>
        </w:rPr>
        <w:t xml:space="preserve">hat would </w:t>
      </w:r>
      <w:r w:rsidR="00EB2C09">
        <w:rPr>
          <w:rFonts w:ascii="Arial" w:eastAsia="Arial" w:hAnsi="Arial" w:cs="Arial"/>
          <w:b/>
          <w:bCs/>
        </w:rPr>
        <w:t xml:space="preserve">you </w:t>
      </w:r>
      <w:r w:rsidR="6B223CFF" w:rsidRPr="5422D5A1">
        <w:rPr>
          <w:rFonts w:ascii="Arial" w:eastAsia="Arial" w:hAnsi="Arial" w:cs="Arial"/>
          <w:b/>
          <w:bCs/>
        </w:rPr>
        <w:t>like to happen as a result of your complaint</w:t>
      </w:r>
      <w:r w:rsidR="7601DE43" w:rsidRPr="5422D5A1">
        <w:rPr>
          <w:rFonts w:ascii="Arial" w:eastAsia="Arial" w:hAnsi="Arial" w:cs="Arial"/>
          <w:b/>
          <w:bCs/>
        </w:rPr>
        <w:t xml:space="preserve">? </w:t>
      </w:r>
    </w:p>
    <w:p w14:paraId="3501E79F" w14:textId="7E38A12C" w:rsidR="005D5E2A" w:rsidRDefault="6B223CFF" w:rsidP="5422D5A1">
      <w:pPr>
        <w:spacing w:after="0" w:line="276" w:lineRule="auto"/>
        <w:rPr>
          <w:rFonts w:ascii="Arial" w:eastAsia="Arial" w:hAnsi="Arial" w:cs="Arial"/>
        </w:rPr>
      </w:pPr>
      <w:r w:rsidRPr="5422D5A1">
        <w:rPr>
          <w:rFonts w:ascii="Arial" w:eastAsia="Arial" w:hAnsi="Arial" w:cs="Arial"/>
        </w:rPr>
        <w:t>For example:</w:t>
      </w:r>
    </w:p>
    <w:p w14:paraId="4BE2E170" w14:textId="6A07BA09" w:rsidR="005D5E2A" w:rsidRDefault="6B223CFF" w:rsidP="5422D5A1">
      <w:pPr>
        <w:pStyle w:val="ListParagraph"/>
        <w:numPr>
          <w:ilvl w:val="0"/>
          <w:numId w:val="2"/>
        </w:numPr>
        <w:spacing w:after="0" w:line="276" w:lineRule="auto"/>
        <w:ind w:left="1440"/>
        <w:rPr>
          <w:rFonts w:ascii="Arial" w:eastAsia="Arial" w:hAnsi="Arial" w:cs="Arial"/>
        </w:rPr>
      </w:pPr>
      <w:r w:rsidRPr="5422D5A1">
        <w:rPr>
          <w:rFonts w:ascii="Arial" w:eastAsia="Arial" w:hAnsi="Arial" w:cs="Arial"/>
        </w:rPr>
        <w:t>An explanation of what happened</w:t>
      </w:r>
    </w:p>
    <w:p w14:paraId="08B10113" w14:textId="4EAE29F9" w:rsidR="005D5E2A" w:rsidRDefault="6B223CFF" w:rsidP="5422D5A1">
      <w:pPr>
        <w:pStyle w:val="ListParagraph"/>
        <w:numPr>
          <w:ilvl w:val="0"/>
          <w:numId w:val="2"/>
        </w:numPr>
        <w:spacing w:after="0" w:line="276" w:lineRule="auto"/>
        <w:ind w:left="1440"/>
        <w:rPr>
          <w:rFonts w:ascii="Arial" w:eastAsia="Arial" w:hAnsi="Arial" w:cs="Arial"/>
        </w:rPr>
      </w:pPr>
      <w:r w:rsidRPr="5422D5A1">
        <w:rPr>
          <w:rFonts w:ascii="Arial" w:eastAsia="Arial" w:hAnsi="Arial" w:cs="Arial"/>
        </w:rPr>
        <w:t>A change in a process or policy</w:t>
      </w:r>
    </w:p>
    <w:p w14:paraId="3BC2D5DC" w14:textId="01185BC8" w:rsidR="005D5E2A" w:rsidRDefault="6B223CFF" w:rsidP="5422D5A1">
      <w:pPr>
        <w:pStyle w:val="ListParagraph"/>
        <w:numPr>
          <w:ilvl w:val="0"/>
          <w:numId w:val="2"/>
        </w:numPr>
        <w:spacing w:after="0" w:line="276" w:lineRule="auto"/>
        <w:ind w:left="1440"/>
        <w:rPr>
          <w:rFonts w:ascii="Arial" w:eastAsia="Arial" w:hAnsi="Arial" w:cs="Arial"/>
        </w:rPr>
      </w:pPr>
      <w:r w:rsidRPr="5422D5A1">
        <w:rPr>
          <w:rFonts w:ascii="Arial" w:eastAsia="Arial" w:hAnsi="Arial" w:cs="Arial"/>
        </w:rPr>
        <w:t>An action to remedy the problem you experienced</w:t>
      </w:r>
    </w:p>
    <w:p w14:paraId="24664490" w14:textId="156F6949" w:rsidR="005D5E2A" w:rsidRDefault="6B223CFF" w:rsidP="5422D5A1">
      <w:pPr>
        <w:pStyle w:val="ListParagraph"/>
        <w:numPr>
          <w:ilvl w:val="0"/>
          <w:numId w:val="2"/>
        </w:numPr>
        <w:spacing w:after="0" w:line="276" w:lineRule="auto"/>
        <w:ind w:left="1440"/>
        <w:rPr>
          <w:rFonts w:ascii="Arial" w:eastAsia="Arial" w:hAnsi="Arial" w:cs="Arial"/>
        </w:rPr>
      </w:pPr>
      <w:r w:rsidRPr="5422D5A1">
        <w:rPr>
          <w:rFonts w:ascii="Arial" w:eastAsia="Arial" w:hAnsi="Arial" w:cs="Arial"/>
        </w:rPr>
        <w:t>An apology</w:t>
      </w:r>
      <w:r w:rsidR="2ABFA20F" w:rsidRPr="5422D5A1">
        <w:rPr>
          <w:rFonts w:ascii="Arial" w:eastAsia="Arial" w:hAnsi="Arial" w:cs="Arial"/>
        </w:rPr>
        <w:t xml:space="preserve"> (please say who from)</w:t>
      </w:r>
    </w:p>
    <w:p w14:paraId="4748F0FF" w14:textId="17B9826F" w:rsidR="005D5E2A" w:rsidRDefault="6B223CFF" w:rsidP="5422D5A1">
      <w:pPr>
        <w:spacing w:after="0" w:line="276" w:lineRule="auto"/>
      </w:pPr>
      <w:r w:rsidRPr="5422D5A1">
        <w:rPr>
          <w:rFonts w:ascii="Arial" w:eastAsia="Arial" w:hAnsi="Arial" w:cs="Arial"/>
        </w:rPr>
        <w:t xml:space="preserve"> </w:t>
      </w:r>
    </w:p>
    <w:p w14:paraId="5FDB00B8" w14:textId="5740694E" w:rsidR="005D5E2A" w:rsidRDefault="6B223CFF" w:rsidP="041889C4">
      <w:pPr>
        <w:spacing w:after="0" w:line="276" w:lineRule="auto"/>
        <w:rPr>
          <w:rFonts w:ascii="Arial" w:eastAsia="Arial" w:hAnsi="Arial" w:cs="Arial"/>
        </w:rPr>
      </w:pPr>
      <w:r w:rsidRPr="155A0A05">
        <w:rPr>
          <w:rFonts w:ascii="Arial" w:eastAsia="Arial" w:hAnsi="Arial" w:cs="Arial"/>
        </w:rPr>
        <w:t xml:space="preserve">I would like you to carry out a full investigation into my concerns and provide a response in accordance with </w:t>
      </w:r>
      <w:r w:rsidR="5AB6F031" w:rsidRPr="155A0A05">
        <w:rPr>
          <w:rFonts w:ascii="Arial" w:eastAsia="Arial" w:hAnsi="Arial" w:cs="Arial"/>
        </w:rPr>
        <w:t>our policies and procedures</w:t>
      </w:r>
      <w:r w:rsidRPr="155A0A05">
        <w:rPr>
          <w:rFonts w:ascii="Arial" w:eastAsia="Arial" w:hAnsi="Arial" w:cs="Arial"/>
        </w:rPr>
        <w:t xml:space="preserve">. </w:t>
      </w:r>
    </w:p>
    <w:p w14:paraId="0CFE2648" w14:textId="5B450BCD" w:rsidR="005D5E2A" w:rsidRDefault="005D5E2A" w:rsidP="5422D5A1">
      <w:pPr>
        <w:spacing w:after="0" w:line="276" w:lineRule="auto"/>
        <w:rPr>
          <w:rFonts w:ascii="Arial" w:eastAsia="Arial" w:hAnsi="Arial" w:cs="Arial"/>
        </w:rPr>
      </w:pPr>
    </w:p>
    <w:p w14:paraId="20403E2C" w14:textId="01EE7723" w:rsidR="005D5E2A" w:rsidRDefault="6B223CFF" w:rsidP="5422D5A1">
      <w:pPr>
        <w:spacing w:after="0" w:line="276" w:lineRule="auto"/>
      </w:pPr>
      <w:r w:rsidRPr="5422D5A1">
        <w:rPr>
          <w:rFonts w:ascii="Arial" w:eastAsia="Arial" w:hAnsi="Arial" w:cs="Arial"/>
        </w:rPr>
        <w:t>Yours sincerely</w:t>
      </w:r>
      <w:r w:rsidR="00EB2C09">
        <w:rPr>
          <w:rFonts w:ascii="Arial" w:eastAsia="Arial" w:hAnsi="Arial" w:cs="Arial"/>
        </w:rPr>
        <w:t>,</w:t>
      </w:r>
    </w:p>
    <w:p w14:paraId="3184DDBF" w14:textId="1AA99BF0" w:rsidR="005D5E2A" w:rsidRDefault="6B223CFF" w:rsidP="5422D5A1">
      <w:pPr>
        <w:spacing w:after="0" w:line="276" w:lineRule="auto"/>
      </w:pPr>
      <w:r w:rsidRPr="5422D5A1">
        <w:rPr>
          <w:rFonts w:ascii="Arial" w:eastAsia="Arial" w:hAnsi="Arial" w:cs="Arial"/>
        </w:rPr>
        <w:t xml:space="preserve"> </w:t>
      </w:r>
    </w:p>
    <w:p w14:paraId="2AA64D68" w14:textId="4C4F27C6" w:rsidR="005D5E2A" w:rsidRDefault="6B223CFF" w:rsidP="5422D5A1">
      <w:pPr>
        <w:spacing w:after="360" w:line="276" w:lineRule="auto"/>
      </w:pPr>
      <w:r w:rsidRPr="5422D5A1">
        <w:rPr>
          <w:rFonts w:ascii="Arial" w:eastAsia="Arial" w:hAnsi="Arial" w:cs="Arial"/>
          <w:b/>
          <w:bCs/>
          <w:color w:val="548DD4"/>
        </w:rPr>
        <w:t>[Your signature]</w:t>
      </w:r>
    </w:p>
    <w:p w14:paraId="772E901F" w14:textId="23C1B821" w:rsidR="005D5E2A" w:rsidRDefault="6B223CFF" w:rsidP="5422D5A1">
      <w:pPr>
        <w:spacing w:after="0" w:line="276" w:lineRule="auto"/>
      </w:pPr>
      <w:r w:rsidRPr="5422D5A1">
        <w:rPr>
          <w:rFonts w:ascii="Arial" w:eastAsia="Arial" w:hAnsi="Arial" w:cs="Arial"/>
        </w:rPr>
        <w:t xml:space="preserve"> </w:t>
      </w:r>
    </w:p>
    <w:p w14:paraId="19E32AB2" w14:textId="4840D368" w:rsidR="005D5E2A" w:rsidRDefault="6B223CFF" w:rsidP="5422D5A1">
      <w:pPr>
        <w:spacing w:after="0" w:line="276" w:lineRule="auto"/>
      </w:pPr>
      <w:r w:rsidRPr="5422D5A1">
        <w:rPr>
          <w:rFonts w:ascii="Arial" w:eastAsia="Arial" w:hAnsi="Arial" w:cs="Arial"/>
          <w:b/>
          <w:bCs/>
          <w:color w:val="548DD4"/>
        </w:rPr>
        <w:t>[Print your name]</w:t>
      </w:r>
    </w:p>
    <w:p w14:paraId="2C078E63" w14:textId="493A480A" w:rsidR="005D5E2A" w:rsidRDefault="005D5E2A"/>
    <w:sectPr w:rsidR="005D5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9DD4"/>
    <w:multiLevelType w:val="hybridMultilevel"/>
    <w:tmpl w:val="EE60632A"/>
    <w:lvl w:ilvl="0" w:tplc="D23AAF0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54CC9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8F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AA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01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2E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C9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47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80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4A9D"/>
    <w:multiLevelType w:val="hybridMultilevel"/>
    <w:tmpl w:val="CF6CDA10"/>
    <w:lvl w:ilvl="0" w:tplc="4162A68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3829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2F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CD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A8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CA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4E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4A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46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E0B0"/>
    <w:multiLevelType w:val="hybridMultilevel"/>
    <w:tmpl w:val="84007B28"/>
    <w:lvl w:ilvl="0" w:tplc="3474A0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786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C5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22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82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04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4D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2D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5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FE552"/>
    <w:multiLevelType w:val="hybridMultilevel"/>
    <w:tmpl w:val="03B8099E"/>
    <w:lvl w:ilvl="0" w:tplc="4C7EDCA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AA368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E9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63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CF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6E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64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22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24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1487"/>
    <w:multiLevelType w:val="hybridMultilevel"/>
    <w:tmpl w:val="4CEC4BD8"/>
    <w:lvl w:ilvl="0" w:tplc="2C8696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4C1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2C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A7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C8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42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84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82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6B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09D9D"/>
    <w:multiLevelType w:val="hybridMultilevel"/>
    <w:tmpl w:val="7610B950"/>
    <w:lvl w:ilvl="0" w:tplc="DB22264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9F7CF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8C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A5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A0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E2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A7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C1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36652">
    <w:abstractNumId w:val="3"/>
  </w:num>
  <w:num w:numId="2" w16cid:durableId="1857573411">
    <w:abstractNumId w:val="2"/>
  </w:num>
  <w:num w:numId="3" w16cid:durableId="1119760069">
    <w:abstractNumId w:val="1"/>
  </w:num>
  <w:num w:numId="4" w16cid:durableId="1096360855">
    <w:abstractNumId w:val="4"/>
  </w:num>
  <w:num w:numId="5" w16cid:durableId="1537036204">
    <w:abstractNumId w:val="5"/>
  </w:num>
  <w:num w:numId="6" w16cid:durableId="62921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E6ADA9"/>
    <w:rsid w:val="005D5E2A"/>
    <w:rsid w:val="00A2B403"/>
    <w:rsid w:val="00D645B0"/>
    <w:rsid w:val="00EB2C09"/>
    <w:rsid w:val="01495491"/>
    <w:rsid w:val="02133997"/>
    <w:rsid w:val="028697A7"/>
    <w:rsid w:val="02E59822"/>
    <w:rsid w:val="041889C4"/>
    <w:rsid w:val="07758561"/>
    <w:rsid w:val="079748FB"/>
    <w:rsid w:val="07EA48C6"/>
    <w:rsid w:val="082FD111"/>
    <w:rsid w:val="0914E220"/>
    <w:rsid w:val="09EBF08E"/>
    <w:rsid w:val="0A72A93C"/>
    <w:rsid w:val="0AA7CC57"/>
    <w:rsid w:val="0BD96B86"/>
    <w:rsid w:val="0E094CDE"/>
    <w:rsid w:val="0F6F4405"/>
    <w:rsid w:val="116A61C2"/>
    <w:rsid w:val="120296B8"/>
    <w:rsid w:val="12222092"/>
    <w:rsid w:val="125B4D56"/>
    <w:rsid w:val="13B95368"/>
    <w:rsid w:val="15113DE2"/>
    <w:rsid w:val="155A0A05"/>
    <w:rsid w:val="159CFE76"/>
    <w:rsid w:val="19E43AF3"/>
    <w:rsid w:val="1AEA0D89"/>
    <w:rsid w:val="1D6C8E63"/>
    <w:rsid w:val="1E3FD463"/>
    <w:rsid w:val="1EDA9079"/>
    <w:rsid w:val="205B9E44"/>
    <w:rsid w:val="20A3DDA5"/>
    <w:rsid w:val="213CAF5C"/>
    <w:rsid w:val="22CA1F90"/>
    <w:rsid w:val="22D1C11D"/>
    <w:rsid w:val="22DBDA79"/>
    <w:rsid w:val="2671D394"/>
    <w:rsid w:val="2676EF71"/>
    <w:rsid w:val="299F2D3A"/>
    <w:rsid w:val="2A70CF3D"/>
    <w:rsid w:val="2AAE9A76"/>
    <w:rsid w:val="2ABFA20F"/>
    <w:rsid w:val="2D729C7B"/>
    <w:rsid w:val="2F2FF4DE"/>
    <w:rsid w:val="2FAEA5A8"/>
    <w:rsid w:val="31207167"/>
    <w:rsid w:val="31A9FB08"/>
    <w:rsid w:val="335B6F8C"/>
    <w:rsid w:val="337A24BC"/>
    <w:rsid w:val="34AFF734"/>
    <w:rsid w:val="3514DD7A"/>
    <w:rsid w:val="388D4142"/>
    <w:rsid w:val="3CD9110A"/>
    <w:rsid w:val="3EA3A945"/>
    <w:rsid w:val="430EECF8"/>
    <w:rsid w:val="432901F0"/>
    <w:rsid w:val="45341D7A"/>
    <w:rsid w:val="4570BBA2"/>
    <w:rsid w:val="46572E95"/>
    <w:rsid w:val="48335532"/>
    <w:rsid w:val="4B65559E"/>
    <w:rsid w:val="4C076A71"/>
    <w:rsid w:val="4FDC6210"/>
    <w:rsid w:val="5045BD4B"/>
    <w:rsid w:val="520B20E0"/>
    <w:rsid w:val="529F431C"/>
    <w:rsid w:val="52DA9D36"/>
    <w:rsid w:val="5312B6E1"/>
    <w:rsid w:val="53244472"/>
    <w:rsid w:val="534C395F"/>
    <w:rsid w:val="5422D5A1"/>
    <w:rsid w:val="546EEDC3"/>
    <w:rsid w:val="54C8BBA4"/>
    <w:rsid w:val="54CAEA2A"/>
    <w:rsid w:val="578F1CE8"/>
    <w:rsid w:val="59279962"/>
    <w:rsid w:val="59B11487"/>
    <w:rsid w:val="59B23905"/>
    <w:rsid w:val="5AB6F031"/>
    <w:rsid w:val="5E353115"/>
    <w:rsid w:val="600B7C28"/>
    <w:rsid w:val="6238D82F"/>
    <w:rsid w:val="62D934C2"/>
    <w:rsid w:val="64090877"/>
    <w:rsid w:val="65A65DBD"/>
    <w:rsid w:val="678D7551"/>
    <w:rsid w:val="69124D35"/>
    <w:rsid w:val="6B0D7D49"/>
    <w:rsid w:val="6B223CFF"/>
    <w:rsid w:val="6CA688AE"/>
    <w:rsid w:val="6D4505B3"/>
    <w:rsid w:val="6E5650BF"/>
    <w:rsid w:val="700C8F83"/>
    <w:rsid w:val="71C16CD2"/>
    <w:rsid w:val="71E6ADA9"/>
    <w:rsid w:val="7488EC68"/>
    <w:rsid w:val="74E4CA81"/>
    <w:rsid w:val="7601DE43"/>
    <w:rsid w:val="767892DC"/>
    <w:rsid w:val="7719A970"/>
    <w:rsid w:val="78EF9C2E"/>
    <w:rsid w:val="7C643C4A"/>
    <w:rsid w:val="7EAEB28E"/>
    <w:rsid w:val="7F79A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ADA9"/>
  <w15:chartTrackingRefBased/>
  <w15:docId w15:val="{827AEB55-947A-4340-861F-BF8BC04B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422D5A1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5422D5A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t-ctr.pcmht-admin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Amy (SHEFFIELD HEALTH SOCIAL CARE NHS FOUNDATION TRUST)</dc:creator>
  <cp:keywords/>
  <dc:description/>
  <cp:lastModifiedBy>PECKETT, Claire (SHEFFIELD HEALTH SOCIAL CARE NHS FOUNDATION TRUST)</cp:lastModifiedBy>
  <cp:revision>2</cp:revision>
  <dcterms:created xsi:type="dcterms:W3CDTF">2025-05-27T11:46:00Z</dcterms:created>
  <dcterms:modified xsi:type="dcterms:W3CDTF">2025-07-04T09:18:00Z</dcterms:modified>
</cp:coreProperties>
</file>